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438"/>
        <w:gridCol w:w="480"/>
        <w:gridCol w:w="1515"/>
        <w:gridCol w:w="1680"/>
        <w:gridCol w:w="150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夏天真快乐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  <w:lang w:eastAsia="zh-CN"/>
              </w:rPr>
              <w:t>初步会与同伴合作游戏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  <w:lang w:eastAsia="zh-CN"/>
              </w:rPr>
              <w:t>知道在同伴困难时，主动关心同伴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3.能正确的区分红、黄、蓝三种颜色,并能分辨白天和黑夜。</w:t>
            </w:r>
          </w:p>
          <w:p>
            <w:pPr>
              <w:spacing w:line="288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4.幼儿能大胆尝试,初步感知溶解现象并记录实验结果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  <w:lang w:eastAsia="zh-CN"/>
              </w:rPr>
              <w:t>能大胆创作，画自己喜欢的伞面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运动中能够有基本的自我保护意识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体育：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好玩的皮球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歌曲：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六一儿童节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谈话：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我喜欢的礼物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美术：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</w:rPr>
              <w:t>节日的布置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Hans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cs="Arial"/>
                <w:color w:val="000000"/>
                <w:sz w:val="24"/>
                <w:szCs w:val="24"/>
              </w:rPr>
              <w:t>益智区：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CN"/>
              </w:rPr>
              <w:t>走迷宫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val="en-US" w:eastAsia="zh-CN"/>
              </w:rPr>
              <w:t>小青蛙开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eastAsia="zh-CN"/>
              </w:rPr>
              <w:t>超市、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default"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美工区：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CN"/>
              </w:rPr>
              <w:t>夏天的服装，西瓜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娃娃家：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CN"/>
              </w:rPr>
              <w:t>分豆豆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eastAsia="zh-CN"/>
              </w:rPr>
              <w:t>、小厨房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建构区：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游泳池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  <w:szCs w:val="24"/>
              </w:rPr>
              <w:t>：太阳想吃冰淇淋</w:t>
            </w:r>
            <w:r>
              <w:rPr>
                <w:rFonts w:hint="eastAsia" w:asciiTheme="majorEastAsia" w:hAnsiTheme="maj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CN"/>
              </w:rPr>
              <w:t>今天是西瓜日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香香小厨房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（本周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二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建构游戏中能够互相商量，尝试分工合作。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4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音游：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小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跳蛙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手游：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小猴子爬山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彩虹伞</w:t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民游：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抢椅子</w:t>
            </w: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班级自主</w:t>
            </w:r>
          </w:p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水边玩耍要注意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动起来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活动中能他人友好合作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户外、区域游戏时能与小伙伴合作游戏。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ascii="宋体" w:hAnsi="宋体"/>
                <w:sz w:val="24"/>
                <w:szCs w:val="24"/>
              </w:rPr>
              <w:t>鼓励幼儿和家长共同收集能反映夏季典型特征的图片和实物。如：扇子、雪糕、短衣短裤、遮阳帽、凉鞋等的实物、图片。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ascii="宋体" w:hAnsi="宋体"/>
                <w:sz w:val="24"/>
                <w:szCs w:val="24"/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顾一丹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张巧逢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22B57AFD"/>
    <w:rsid w:val="3A65F1ED"/>
    <w:rsid w:val="452173CC"/>
    <w:rsid w:val="49A64CB3"/>
    <w:rsid w:val="5B6166E0"/>
    <w:rsid w:val="5C221AFD"/>
    <w:rsid w:val="62594E4F"/>
    <w:rsid w:val="6A5D7736"/>
    <w:rsid w:val="71ADCB5D"/>
    <w:rsid w:val="72F943C6"/>
    <w:rsid w:val="76ED41E2"/>
    <w:rsid w:val="77F44655"/>
    <w:rsid w:val="7CC0046D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698</Words>
  <Characters>709</Characters>
  <Lines>2</Lines>
  <Paragraphs>1</Paragraphs>
  <TotalTime>0</TotalTime>
  <ScaleCrop>false</ScaleCrop>
  <LinksUpToDate>false</LinksUpToDate>
  <CharactersWithSpaces>795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张巧逢</cp:lastModifiedBy>
  <cp:lastPrinted>2023-04-12T06:02:00Z</cp:lastPrinted>
  <dcterms:modified xsi:type="dcterms:W3CDTF">2023-06-21T06:54:50Z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DF8D41810FAB41809D92898D439DAF2A_13</vt:lpwstr>
  </property>
</Properties>
</file>